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F1" w:rsidRPr="00783DBD" w:rsidRDefault="008A09F1" w:rsidP="008A09F1">
      <w:pPr>
        <w:pStyle w:val="style4"/>
        <w:rPr>
          <w:rStyle w:val="style8"/>
          <w:rFonts w:asciiTheme="minorHAnsi" w:hAnsiTheme="minorHAnsi" w:cstheme="minorHAnsi"/>
          <w:sz w:val="18"/>
          <w:szCs w:val="18"/>
        </w:rPr>
      </w:pPr>
      <w:bookmarkStart w:id="0" w:name="_GoBack"/>
      <w:r w:rsidRPr="00783DBD">
        <w:rPr>
          <w:rStyle w:val="style8"/>
          <w:rFonts w:asciiTheme="minorHAnsi" w:hAnsiTheme="minorHAnsi" w:cstheme="minorHAnsi"/>
          <w:sz w:val="18"/>
          <w:szCs w:val="18"/>
        </w:rPr>
        <w:t>The Classic Day</w:t>
      </w:r>
      <w:r>
        <w:rPr>
          <w:rStyle w:val="style8"/>
          <w:rFonts w:asciiTheme="minorHAnsi" w:hAnsiTheme="minorHAnsi" w:cstheme="minorHAnsi"/>
          <w:sz w:val="18"/>
          <w:szCs w:val="18"/>
        </w:rPr>
        <w:t>:</w:t>
      </w:r>
      <w:r w:rsidR="005B3D14">
        <w:rPr>
          <w:rStyle w:val="style8"/>
          <w:rFonts w:asciiTheme="minorHAnsi" w:hAnsiTheme="minorHAnsi" w:cstheme="minorHAnsi"/>
          <w:sz w:val="18"/>
          <w:szCs w:val="18"/>
        </w:rPr>
        <w:tab/>
        <w:t>3 Hours</w:t>
      </w:r>
      <w:r w:rsidR="005B3D14">
        <w:rPr>
          <w:rStyle w:val="style8"/>
          <w:rFonts w:asciiTheme="minorHAnsi" w:hAnsiTheme="minorHAnsi" w:cstheme="minorHAnsi"/>
          <w:sz w:val="18"/>
          <w:szCs w:val="18"/>
        </w:rPr>
        <w:tab/>
        <w:t>$100</w:t>
      </w:r>
    </w:p>
    <w:p w:rsidR="008A09F1" w:rsidRPr="00783DBD" w:rsidRDefault="008A09F1" w:rsidP="008A09F1">
      <w:pPr>
        <w:pStyle w:val="style4"/>
        <w:rPr>
          <w:rStyle w:val="style41"/>
          <w:rFonts w:asciiTheme="minorHAnsi" w:hAnsiTheme="minorHAnsi" w:cstheme="minorHAnsi"/>
          <w:sz w:val="18"/>
          <w:szCs w:val="18"/>
        </w:rPr>
      </w:pPr>
      <w:r w:rsidRPr="00783DBD">
        <w:rPr>
          <w:rStyle w:val="style7"/>
          <w:rFonts w:asciiTheme="minorHAnsi" w:hAnsiTheme="minorHAnsi" w:cstheme="minorHAnsi"/>
          <w:sz w:val="18"/>
          <w:szCs w:val="18"/>
        </w:rPr>
        <w:t>This ultimate indulgence pampers every inch of your being and will reveal a relaxed newness and rejuvenated sense of self at day’s end. The Classic Day includes an Essential Massage, a European Facial, Signature Manicure &amp; Pedicure, Haircut and/or Styling, Makeup Application and Spa Lunch. As a memento of your day, take home a Spa Bath Collection, Eye Pillow and an Aromatherapy Candle. Certainly our most luxurious experience, The Classic Day awaits your visit.</w:t>
      </w:r>
      <w:r w:rsidRPr="00783DBD">
        <w:rPr>
          <w:rStyle w:val="style41"/>
          <w:rFonts w:asciiTheme="minorHAnsi" w:hAnsiTheme="minorHAnsi" w:cstheme="minorHAnsi"/>
          <w:sz w:val="18"/>
          <w:szCs w:val="18"/>
        </w:rPr>
        <w:t xml:space="preserve"> </w:t>
      </w:r>
    </w:p>
    <w:p w:rsidR="008A09F1" w:rsidRPr="00783DBD" w:rsidRDefault="008A09F1" w:rsidP="008A09F1">
      <w:pPr>
        <w:pStyle w:val="NormalWeb"/>
        <w:rPr>
          <w:rStyle w:val="style19"/>
          <w:rFonts w:asciiTheme="minorHAnsi" w:hAnsiTheme="minorHAnsi" w:cstheme="minorHAnsi"/>
          <w:sz w:val="18"/>
          <w:szCs w:val="18"/>
        </w:rPr>
      </w:pPr>
      <w:bookmarkStart w:id="1" w:name="02"/>
      <w:bookmarkEnd w:id="1"/>
      <w:r w:rsidRPr="00783DBD">
        <w:rPr>
          <w:rStyle w:val="style19"/>
          <w:rFonts w:asciiTheme="minorHAnsi" w:hAnsiTheme="minorHAnsi" w:cstheme="minorHAnsi"/>
          <w:sz w:val="18"/>
          <w:szCs w:val="18"/>
        </w:rPr>
        <w:t>The Grand Escape</w:t>
      </w:r>
      <w:r w:rsidR="005B3D14">
        <w:rPr>
          <w:rStyle w:val="style19"/>
          <w:rFonts w:asciiTheme="minorHAnsi" w:hAnsiTheme="minorHAnsi" w:cstheme="minorHAnsi"/>
          <w:sz w:val="18"/>
          <w:szCs w:val="18"/>
        </w:rPr>
        <w:tab/>
        <w:t>4 Hours</w:t>
      </w:r>
      <w:r w:rsidR="005B3D14">
        <w:rPr>
          <w:rStyle w:val="style19"/>
          <w:rFonts w:asciiTheme="minorHAnsi" w:hAnsiTheme="minorHAnsi" w:cstheme="minorHAnsi"/>
          <w:sz w:val="18"/>
          <w:szCs w:val="18"/>
        </w:rPr>
        <w:tab/>
        <w:t>$150</w:t>
      </w:r>
    </w:p>
    <w:p w:rsidR="008A09F1" w:rsidRPr="00783DBD" w:rsidRDefault="008A09F1"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An experience that you won’t want to end is the ultimate combination of our hot stone treatments combined into one decadent session. The Grand Escape features a Classic Hot Stone Massage, Hot Stone Facial and a Hot Stone Manicure &amp; Pedicure. Complete and utter indulgence, this experience includes an Aromatherapy Neck Warmer for tired and achy muscles.</w:t>
      </w:r>
    </w:p>
    <w:p w:rsidR="008A09F1" w:rsidRPr="00783DBD" w:rsidRDefault="008A09F1" w:rsidP="008A09F1">
      <w:pPr>
        <w:pStyle w:val="NormalWeb"/>
        <w:rPr>
          <w:rFonts w:asciiTheme="minorHAnsi" w:hAnsiTheme="minorHAnsi" w:cstheme="minorHAnsi"/>
          <w:sz w:val="18"/>
          <w:szCs w:val="18"/>
        </w:rPr>
      </w:pPr>
      <w:bookmarkStart w:id="2" w:name="03"/>
      <w:bookmarkEnd w:id="2"/>
      <w:r w:rsidRPr="00783DBD">
        <w:rPr>
          <w:rStyle w:val="style8"/>
          <w:rFonts w:asciiTheme="minorHAnsi" w:hAnsiTheme="minorHAnsi" w:cstheme="minorHAnsi"/>
          <w:sz w:val="18"/>
          <w:szCs w:val="18"/>
        </w:rPr>
        <w:t>The First Class Trip</w:t>
      </w:r>
      <w:r w:rsidRPr="00783DBD">
        <w:rPr>
          <w:rFonts w:asciiTheme="minorHAnsi" w:hAnsiTheme="minorHAnsi" w:cstheme="minorHAnsi"/>
          <w:sz w:val="18"/>
          <w:szCs w:val="18"/>
        </w:rPr>
        <w:t xml:space="preserve"> </w:t>
      </w:r>
      <w:r w:rsidR="005B3D14">
        <w:rPr>
          <w:rFonts w:asciiTheme="minorHAnsi" w:hAnsiTheme="minorHAnsi" w:cstheme="minorHAnsi"/>
          <w:sz w:val="18"/>
          <w:szCs w:val="18"/>
        </w:rPr>
        <w:tab/>
        <w:t>4.5 Hours</w:t>
      </w:r>
      <w:r w:rsidR="005B3D14">
        <w:rPr>
          <w:rFonts w:asciiTheme="minorHAnsi" w:hAnsiTheme="minorHAnsi" w:cstheme="minorHAnsi"/>
          <w:sz w:val="18"/>
          <w:szCs w:val="18"/>
        </w:rPr>
        <w:tab/>
        <w:t>$200</w:t>
      </w:r>
    </w:p>
    <w:p w:rsidR="008A09F1" w:rsidRPr="00783DBD" w:rsidRDefault="008A09F1"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 xml:space="preserve">An exploration that includes our most coveted services will guarantee a new you in no time. Featuring our Essential Massage, European Facial and Signature Manicure &amp; Pedicure, The First Class Trip will leave you relaxed, soothed and polished. </w:t>
      </w:r>
      <w:proofErr w:type="gramStart"/>
      <w:r w:rsidRPr="00783DBD">
        <w:rPr>
          <w:rStyle w:val="style7"/>
          <w:rFonts w:asciiTheme="minorHAnsi" w:hAnsiTheme="minorHAnsi" w:cstheme="minorHAnsi"/>
          <w:sz w:val="18"/>
          <w:szCs w:val="18"/>
        </w:rPr>
        <w:t>Includes a Spa Bath Collection and Eye Pillow as souvenirs from your trip.</w:t>
      </w:r>
      <w:proofErr w:type="gramEnd"/>
    </w:p>
    <w:p w:rsidR="008A09F1" w:rsidRPr="00783DBD" w:rsidRDefault="008A09F1" w:rsidP="008A09F1">
      <w:pPr>
        <w:pStyle w:val="style71"/>
        <w:rPr>
          <w:rFonts w:asciiTheme="minorHAnsi" w:hAnsiTheme="minorHAnsi" w:cstheme="minorHAnsi"/>
          <w:sz w:val="18"/>
          <w:szCs w:val="18"/>
        </w:rPr>
      </w:pPr>
      <w:bookmarkStart w:id="3" w:name="04"/>
      <w:bookmarkEnd w:id="3"/>
      <w:r w:rsidRPr="00783DBD">
        <w:rPr>
          <w:rStyle w:val="style8"/>
          <w:rFonts w:asciiTheme="minorHAnsi" w:hAnsiTheme="minorHAnsi" w:cstheme="minorHAnsi"/>
          <w:sz w:val="18"/>
          <w:szCs w:val="18"/>
        </w:rPr>
        <w:t>The Gentleman’s Excursion</w:t>
      </w:r>
      <w:r w:rsidRPr="00783DBD">
        <w:rPr>
          <w:rFonts w:asciiTheme="minorHAnsi" w:hAnsiTheme="minorHAnsi" w:cstheme="minorHAnsi"/>
          <w:sz w:val="18"/>
          <w:szCs w:val="18"/>
        </w:rPr>
        <w:t xml:space="preserve"> </w:t>
      </w:r>
      <w:r w:rsidR="005B3D14">
        <w:rPr>
          <w:rFonts w:asciiTheme="minorHAnsi" w:hAnsiTheme="minorHAnsi" w:cstheme="minorHAnsi"/>
          <w:sz w:val="18"/>
          <w:szCs w:val="18"/>
        </w:rPr>
        <w:tab/>
        <w:t>4.5 Hours</w:t>
      </w:r>
      <w:r w:rsidR="005B3D14">
        <w:rPr>
          <w:rFonts w:asciiTheme="minorHAnsi" w:hAnsiTheme="minorHAnsi" w:cstheme="minorHAnsi"/>
          <w:sz w:val="18"/>
          <w:szCs w:val="18"/>
        </w:rPr>
        <w:tab/>
        <w:t>$300</w:t>
      </w:r>
    </w:p>
    <w:p w:rsidR="008A09F1" w:rsidRPr="00783DBD" w:rsidRDefault="008A09F1" w:rsidP="008A09F1">
      <w:pPr>
        <w:pStyle w:val="style71"/>
        <w:rPr>
          <w:rStyle w:val="style8"/>
          <w:rFonts w:asciiTheme="minorHAnsi" w:hAnsiTheme="minorHAnsi" w:cstheme="minorHAnsi"/>
          <w:sz w:val="18"/>
          <w:szCs w:val="18"/>
        </w:rPr>
      </w:pPr>
      <w:r w:rsidRPr="00783DBD">
        <w:rPr>
          <w:rFonts w:asciiTheme="minorHAnsi" w:hAnsiTheme="minorHAnsi" w:cstheme="minorHAnsi"/>
          <w:sz w:val="18"/>
          <w:szCs w:val="18"/>
        </w:rPr>
        <w:t>This restorative spa experience, crafted especially for the modern gentleman, includes a Deep Tissue Massage, Gentleman’s Facial, and a Gentleman’s Manicure &amp; Pedicure. Take home the experience and continue caring for skin with a special Men’s Skin Treatment.</w:t>
      </w:r>
      <w:bookmarkStart w:id="4" w:name="05"/>
      <w:bookmarkEnd w:id="4"/>
    </w:p>
    <w:p w:rsidR="008A09F1" w:rsidRPr="00783DBD" w:rsidRDefault="008A09F1" w:rsidP="008A09F1">
      <w:pPr>
        <w:pStyle w:val="style71"/>
        <w:rPr>
          <w:rStyle w:val="style8"/>
          <w:rFonts w:asciiTheme="minorHAnsi" w:hAnsiTheme="minorHAnsi" w:cstheme="minorHAnsi"/>
          <w:sz w:val="18"/>
          <w:szCs w:val="18"/>
        </w:rPr>
      </w:pPr>
      <w:r w:rsidRPr="00783DBD">
        <w:rPr>
          <w:rStyle w:val="style8"/>
          <w:rFonts w:asciiTheme="minorHAnsi" w:hAnsiTheme="minorHAnsi" w:cstheme="minorHAnsi"/>
          <w:sz w:val="18"/>
          <w:szCs w:val="18"/>
        </w:rPr>
        <w:t>A World Away … Body Rejuvenation</w:t>
      </w:r>
      <w:r w:rsidR="005B3D14">
        <w:rPr>
          <w:rStyle w:val="style8"/>
          <w:rFonts w:asciiTheme="minorHAnsi" w:hAnsiTheme="minorHAnsi" w:cstheme="minorHAnsi"/>
          <w:sz w:val="18"/>
          <w:szCs w:val="18"/>
        </w:rPr>
        <w:tab/>
        <w:t>6 Hours</w:t>
      </w:r>
      <w:r w:rsidR="005B3D14">
        <w:rPr>
          <w:rStyle w:val="style8"/>
          <w:rFonts w:asciiTheme="minorHAnsi" w:hAnsiTheme="minorHAnsi" w:cstheme="minorHAnsi"/>
          <w:sz w:val="18"/>
          <w:szCs w:val="18"/>
        </w:rPr>
        <w:tab/>
        <w:t>$500</w:t>
      </w:r>
    </w:p>
    <w:p w:rsidR="008A09F1" w:rsidRPr="00783DBD" w:rsidRDefault="008A09F1" w:rsidP="008A09F1">
      <w:pPr>
        <w:pStyle w:val="style71"/>
        <w:rPr>
          <w:rFonts w:asciiTheme="minorHAnsi" w:hAnsiTheme="minorHAnsi" w:cstheme="minorHAnsi"/>
          <w:sz w:val="18"/>
          <w:szCs w:val="18"/>
        </w:rPr>
      </w:pPr>
      <w:r w:rsidRPr="00783DBD">
        <w:rPr>
          <w:rFonts w:asciiTheme="minorHAnsi" w:hAnsiTheme="minorHAnsi" w:cstheme="minorHAnsi"/>
          <w:sz w:val="18"/>
          <w:szCs w:val="18"/>
        </w:rPr>
        <w:t xml:space="preserve">Transport your body, mind and soul to a world away with this signature experience – exclusive to Toppers Spa/Salon. Embark on an aromatherapy journey that you’ll never want to return from, as you experience an invigorating exfoliation, a restorative body wrap and relaxing Swedish </w:t>
      </w:r>
      <w:proofErr w:type="gramStart"/>
      <w:r w:rsidRPr="00783DBD">
        <w:rPr>
          <w:rFonts w:asciiTheme="minorHAnsi" w:hAnsiTheme="minorHAnsi" w:cstheme="minorHAnsi"/>
          <w:sz w:val="18"/>
          <w:szCs w:val="18"/>
        </w:rPr>
        <w:t>Massage</w:t>
      </w:r>
      <w:proofErr w:type="gramEnd"/>
      <w:r w:rsidRPr="00783DBD">
        <w:rPr>
          <w:rFonts w:asciiTheme="minorHAnsi" w:hAnsiTheme="minorHAnsi" w:cstheme="minorHAnsi"/>
          <w:sz w:val="18"/>
          <w:szCs w:val="18"/>
        </w:rPr>
        <w:t xml:space="preserve">. A virtual around the world excursion for your body, these therapies will leave you feeling recharged, nourished and in a peaceful state of mind. Make relaxation your destination with A World Away… Your journey includes a Spa Bath Collection and Eye Pillow. </w:t>
      </w:r>
    </w:p>
    <w:p w:rsidR="008A09F1" w:rsidRPr="00783DBD" w:rsidRDefault="008A09F1" w:rsidP="008A09F1">
      <w:pPr>
        <w:pStyle w:val="NormalWeb"/>
        <w:rPr>
          <w:rStyle w:val="style8"/>
          <w:rFonts w:asciiTheme="minorHAnsi" w:hAnsiTheme="minorHAnsi" w:cstheme="minorHAnsi"/>
          <w:sz w:val="18"/>
          <w:szCs w:val="18"/>
        </w:rPr>
      </w:pPr>
      <w:bookmarkStart w:id="5" w:name="06"/>
      <w:bookmarkEnd w:id="5"/>
      <w:r w:rsidRPr="00783DBD">
        <w:rPr>
          <w:rStyle w:val="style8"/>
          <w:rFonts w:asciiTheme="minorHAnsi" w:hAnsiTheme="minorHAnsi" w:cstheme="minorHAnsi"/>
          <w:sz w:val="18"/>
          <w:szCs w:val="18"/>
        </w:rPr>
        <w:t xml:space="preserve">The Perfect Getaway </w:t>
      </w:r>
      <w:r w:rsidR="005B3D14">
        <w:rPr>
          <w:rStyle w:val="style8"/>
          <w:rFonts w:asciiTheme="minorHAnsi" w:hAnsiTheme="minorHAnsi" w:cstheme="minorHAnsi"/>
          <w:sz w:val="18"/>
          <w:szCs w:val="18"/>
        </w:rPr>
        <w:tab/>
        <w:t>6 Hours</w:t>
      </w:r>
      <w:r w:rsidR="005B3D14">
        <w:rPr>
          <w:rStyle w:val="style8"/>
          <w:rFonts w:asciiTheme="minorHAnsi" w:hAnsiTheme="minorHAnsi" w:cstheme="minorHAnsi"/>
          <w:sz w:val="18"/>
          <w:szCs w:val="18"/>
        </w:rPr>
        <w:tab/>
        <w:t>$500</w:t>
      </w:r>
    </w:p>
    <w:p w:rsidR="008A09F1" w:rsidRPr="00783DBD" w:rsidRDefault="008A09F1" w:rsidP="008A09F1">
      <w:pPr>
        <w:pStyle w:val="NormalWeb"/>
        <w:rPr>
          <w:rFonts w:asciiTheme="minorHAnsi" w:hAnsiTheme="minorHAnsi" w:cstheme="minorHAnsi"/>
          <w:sz w:val="18"/>
          <w:szCs w:val="18"/>
        </w:rPr>
      </w:pPr>
      <w:r w:rsidRPr="00783DBD">
        <w:rPr>
          <w:rStyle w:val="style8"/>
          <w:rFonts w:asciiTheme="minorHAnsi" w:hAnsiTheme="minorHAnsi" w:cstheme="minorHAnsi"/>
          <w:sz w:val="18"/>
          <w:szCs w:val="18"/>
        </w:rPr>
        <w:t>G</w:t>
      </w:r>
      <w:r w:rsidRPr="00783DBD">
        <w:rPr>
          <w:rStyle w:val="style7"/>
          <w:rFonts w:asciiTheme="minorHAnsi" w:hAnsiTheme="minorHAnsi" w:cstheme="minorHAnsi"/>
          <w:sz w:val="18"/>
          <w:szCs w:val="18"/>
        </w:rPr>
        <w:t>et out on a trip that will smooth all of your edges and bring back your luster. The Perfect Getaway addresses your most vital concerns. Unwind with our Essential Massage, cleanse and purify with the European Facial, rejuvenate with our Hand Paraffin Rescue and energize with a Spa Lunch. The Perfect Getaway is great for two and includes a Spa Bath Collection and Eye Pillow.</w:t>
      </w:r>
    </w:p>
    <w:p w:rsidR="008A09F1" w:rsidRPr="00783DBD" w:rsidRDefault="008A09F1" w:rsidP="008A09F1">
      <w:pPr>
        <w:pStyle w:val="NormalWeb"/>
        <w:rPr>
          <w:rStyle w:val="style8"/>
          <w:rFonts w:asciiTheme="minorHAnsi" w:hAnsiTheme="minorHAnsi" w:cstheme="minorHAnsi"/>
          <w:sz w:val="18"/>
          <w:szCs w:val="18"/>
        </w:rPr>
      </w:pPr>
      <w:bookmarkStart w:id="6" w:name="07"/>
      <w:bookmarkEnd w:id="6"/>
      <w:r w:rsidRPr="00783DBD">
        <w:rPr>
          <w:rStyle w:val="style8"/>
          <w:rFonts w:asciiTheme="minorHAnsi" w:hAnsiTheme="minorHAnsi" w:cstheme="minorHAnsi"/>
          <w:sz w:val="18"/>
          <w:szCs w:val="18"/>
        </w:rPr>
        <w:t xml:space="preserve">The Quiet Retreat </w:t>
      </w:r>
      <w:r w:rsidR="005B3D14">
        <w:rPr>
          <w:rStyle w:val="style8"/>
          <w:rFonts w:asciiTheme="minorHAnsi" w:hAnsiTheme="minorHAnsi" w:cstheme="minorHAnsi"/>
          <w:sz w:val="18"/>
          <w:szCs w:val="18"/>
        </w:rPr>
        <w:tab/>
        <w:t>6.5 Hours</w:t>
      </w:r>
      <w:r w:rsidR="005B3D14">
        <w:rPr>
          <w:rStyle w:val="style8"/>
          <w:rFonts w:asciiTheme="minorHAnsi" w:hAnsiTheme="minorHAnsi" w:cstheme="minorHAnsi"/>
          <w:sz w:val="18"/>
          <w:szCs w:val="18"/>
        </w:rPr>
        <w:tab/>
        <w:t>$600</w:t>
      </w:r>
    </w:p>
    <w:p w:rsidR="008A09F1" w:rsidRPr="00783DBD" w:rsidRDefault="008A09F1" w:rsidP="008A09F1">
      <w:pPr>
        <w:pStyle w:val="NormalWeb"/>
        <w:rPr>
          <w:rFonts w:asciiTheme="minorHAnsi" w:hAnsiTheme="minorHAnsi" w:cstheme="minorHAnsi"/>
          <w:sz w:val="18"/>
          <w:szCs w:val="18"/>
        </w:rPr>
      </w:pPr>
      <w:r w:rsidRPr="00783DBD">
        <w:rPr>
          <w:rStyle w:val="style7"/>
          <w:rFonts w:asciiTheme="minorHAnsi" w:hAnsiTheme="minorHAnsi" w:cstheme="minorHAnsi"/>
          <w:sz w:val="18"/>
          <w:szCs w:val="18"/>
        </w:rPr>
        <w:t>When peace and tranquility are what you are looking for, The Quiet Retreat is the perfect rescue. The winning combination of our Essential Massage and European Facial will soothe your muscles and give you a glow both inside and out. To complete your retreat take home a Spa Robe and an Aromatherapy Candle.</w:t>
      </w:r>
      <w:r w:rsidRPr="00783DBD">
        <w:rPr>
          <w:rFonts w:asciiTheme="minorHAnsi" w:hAnsiTheme="minorHAnsi" w:cstheme="minorHAnsi"/>
          <w:sz w:val="18"/>
          <w:szCs w:val="18"/>
        </w:rPr>
        <w:t xml:space="preserve"> </w:t>
      </w:r>
    </w:p>
    <w:p w:rsidR="008A09F1" w:rsidRPr="00783DBD" w:rsidRDefault="008A09F1" w:rsidP="008A09F1">
      <w:pPr>
        <w:pStyle w:val="style71"/>
        <w:rPr>
          <w:rStyle w:val="style17"/>
          <w:rFonts w:asciiTheme="minorHAnsi" w:hAnsiTheme="minorHAnsi" w:cstheme="minorHAnsi"/>
          <w:sz w:val="18"/>
          <w:szCs w:val="18"/>
        </w:rPr>
      </w:pPr>
      <w:bookmarkStart w:id="7" w:name="08"/>
      <w:bookmarkEnd w:id="7"/>
      <w:r w:rsidRPr="00783DBD">
        <w:rPr>
          <w:rStyle w:val="style17"/>
          <w:rFonts w:asciiTheme="minorHAnsi" w:hAnsiTheme="minorHAnsi" w:cstheme="minorHAnsi"/>
          <w:sz w:val="18"/>
          <w:szCs w:val="18"/>
        </w:rPr>
        <w:t xml:space="preserve">Those Were </w:t>
      </w:r>
      <w:proofErr w:type="gramStart"/>
      <w:r w:rsidRPr="00783DBD">
        <w:rPr>
          <w:rStyle w:val="style17"/>
          <w:rFonts w:asciiTheme="minorHAnsi" w:hAnsiTheme="minorHAnsi" w:cstheme="minorHAnsi"/>
          <w:sz w:val="18"/>
          <w:szCs w:val="18"/>
        </w:rPr>
        <w:t>The</w:t>
      </w:r>
      <w:proofErr w:type="gramEnd"/>
      <w:r w:rsidRPr="00783DBD">
        <w:rPr>
          <w:rStyle w:val="style17"/>
          <w:rFonts w:asciiTheme="minorHAnsi" w:hAnsiTheme="minorHAnsi" w:cstheme="minorHAnsi"/>
          <w:sz w:val="18"/>
          <w:szCs w:val="18"/>
        </w:rPr>
        <w:t xml:space="preserve"> Days</w:t>
      </w:r>
      <w:r w:rsidR="005B3D14">
        <w:rPr>
          <w:rStyle w:val="style17"/>
          <w:rFonts w:asciiTheme="minorHAnsi" w:hAnsiTheme="minorHAnsi" w:cstheme="minorHAnsi"/>
          <w:sz w:val="18"/>
          <w:szCs w:val="18"/>
        </w:rPr>
        <w:tab/>
        <w:t>1 Day</w:t>
      </w:r>
      <w:r w:rsidR="005B3D14">
        <w:rPr>
          <w:rStyle w:val="style17"/>
          <w:rFonts w:asciiTheme="minorHAnsi" w:hAnsiTheme="minorHAnsi" w:cstheme="minorHAnsi"/>
          <w:sz w:val="18"/>
          <w:szCs w:val="18"/>
        </w:rPr>
        <w:tab/>
        <w:t>$800</w:t>
      </w:r>
    </w:p>
    <w:p w:rsidR="008A09F1" w:rsidRPr="0048551E" w:rsidRDefault="008A09F1" w:rsidP="008A09F1">
      <w:pPr>
        <w:pStyle w:val="NormalWeb"/>
        <w:rPr>
          <w:sz w:val="40"/>
          <w:szCs w:val="40"/>
        </w:rPr>
      </w:pPr>
      <w:r w:rsidRPr="00783DBD">
        <w:rPr>
          <w:rStyle w:val="style7"/>
          <w:sz w:val="18"/>
          <w:szCs w:val="18"/>
        </w:rPr>
        <w:t>Travel back in time with this ultimate anti-aging experience. Reveal the skin of your youth with a Cellulite Contour Treatment, Vitamin Radiance Facial with Neck and Décolleté Rescue, and Turn Back Time Manicure. You’ll feel like you’ve discovered the Fountain of Youth. Includes a specialized anti-aging product for at home us</w:t>
      </w:r>
      <w:bookmarkEnd w:id="0"/>
    </w:p>
    <w:p w:rsidR="008A15A3" w:rsidRDefault="008A15A3"/>
    <w:sectPr w:rsidR="008A15A3" w:rsidSect="004438F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AE" w:rsidRDefault="00734EAE" w:rsidP="008A09F1">
      <w:r>
        <w:separator/>
      </w:r>
    </w:p>
  </w:endnote>
  <w:endnote w:type="continuationSeparator" w:id="0">
    <w:p w:rsidR="00734EAE" w:rsidRDefault="00734EAE" w:rsidP="008A09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AE" w:rsidRDefault="00734EAE" w:rsidP="008A09F1">
      <w:r>
        <w:separator/>
      </w:r>
    </w:p>
  </w:footnote>
  <w:footnote w:type="continuationSeparator" w:id="0">
    <w:p w:rsidR="00734EAE" w:rsidRDefault="00734EAE" w:rsidP="008A09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67.75pt;height:243.75pt" o:bullet="t">
        <v:imagedata r:id="rId1" o:title="petcat"/>
      </v:shape>
    </w:pict>
  </w:numPicBullet>
  <w:abstractNum w:abstractNumId="0">
    <w:nsid w:val="1CF816CF"/>
    <w:multiLevelType w:val="hybridMultilevel"/>
    <w:tmpl w:val="D004E520"/>
    <w:lvl w:ilvl="0" w:tplc="F09414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34567"/>
    <w:multiLevelType w:val="hybridMultilevel"/>
    <w:tmpl w:val="478AC818"/>
    <w:lvl w:ilvl="0" w:tplc="086089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A09F1"/>
    <w:rsid w:val="00100BEC"/>
    <w:rsid w:val="002B0372"/>
    <w:rsid w:val="004C7F19"/>
    <w:rsid w:val="0054777B"/>
    <w:rsid w:val="005B3D14"/>
    <w:rsid w:val="00734EAE"/>
    <w:rsid w:val="007F14DA"/>
    <w:rsid w:val="008A09F1"/>
    <w:rsid w:val="008A15A3"/>
    <w:rsid w:val="008C4411"/>
    <w:rsid w:val="00D15C00"/>
    <w:rsid w:val="00DD6B4D"/>
    <w:rsid w:val="00F013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9F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s103">
    <w:name w:val="cis103"/>
    <w:basedOn w:val="Normal"/>
    <w:qFormat/>
    <w:rsid w:val="002B0372"/>
    <w:rPr>
      <w:rFonts w:ascii="Lucida Sans" w:eastAsia="Times New Roman" w:hAnsi="Lucida Sans" w:cs="Times New Roman"/>
      <w:b/>
      <w:i/>
      <w:outline/>
      <w:sz w:val="72"/>
      <w:szCs w:val="20"/>
    </w:rPr>
  </w:style>
  <w:style w:type="paragraph" w:customStyle="1" w:styleId="style4">
    <w:name w:val="style4"/>
    <w:basedOn w:val="Normal"/>
    <w:rsid w:val="008A09F1"/>
    <w:pPr>
      <w:spacing w:before="100" w:beforeAutospacing="1" w:after="100" w:afterAutospacing="1"/>
    </w:pPr>
    <w:rPr>
      <w:rFonts w:ascii="Times New Roman" w:eastAsia="Times New Roman" w:hAnsi="Times New Roman" w:cs="Times New Roman"/>
      <w:sz w:val="24"/>
      <w:szCs w:val="24"/>
    </w:rPr>
  </w:style>
  <w:style w:type="character" w:customStyle="1" w:styleId="style8">
    <w:name w:val="style8"/>
    <w:basedOn w:val="DefaultParagraphFont"/>
    <w:rsid w:val="008A09F1"/>
  </w:style>
  <w:style w:type="character" w:customStyle="1" w:styleId="style7">
    <w:name w:val="style7"/>
    <w:basedOn w:val="DefaultParagraphFont"/>
    <w:rsid w:val="008A09F1"/>
  </w:style>
  <w:style w:type="character" w:customStyle="1" w:styleId="style41">
    <w:name w:val="style41"/>
    <w:basedOn w:val="DefaultParagraphFont"/>
    <w:rsid w:val="008A09F1"/>
  </w:style>
  <w:style w:type="paragraph" w:styleId="NormalWeb">
    <w:name w:val="Normal (Web)"/>
    <w:basedOn w:val="Normal"/>
    <w:uiPriority w:val="99"/>
    <w:unhideWhenUsed/>
    <w:rsid w:val="008A09F1"/>
    <w:pPr>
      <w:spacing w:before="100" w:beforeAutospacing="1" w:after="100" w:afterAutospacing="1"/>
    </w:pPr>
    <w:rPr>
      <w:rFonts w:ascii="Times New Roman" w:eastAsia="Times New Roman" w:hAnsi="Times New Roman" w:cs="Times New Roman"/>
      <w:sz w:val="24"/>
      <w:szCs w:val="24"/>
    </w:rPr>
  </w:style>
  <w:style w:type="character" w:customStyle="1" w:styleId="style19">
    <w:name w:val="style19"/>
    <w:basedOn w:val="DefaultParagraphFont"/>
    <w:rsid w:val="008A09F1"/>
  </w:style>
  <w:style w:type="paragraph" w:customStyle="1" w:styleId="style71">
    <w:name w:val="style71"/>
    <w:basedOn w:val="Normal"/>
    <w:rsid w:val="008A09F1"/>
    <w:pPr>
      <w:spacing w:before="100" w:beforeAutospacing="1" w:after="100" w:afterAutospacing="1"/>
    </w:pPr>
    <w:rPr>
      <w:rFonts w:ascii="Times New Roman" w:eastAsia="Times New Roman" w:hAnsi="Times New Roman" w:cs="Times New Roman"/>
      <w:sz w:val="24"/>
      <w:szCs w:val="24"/>
    </w:rPr>
  </w:style>
  <w:style w:type="character" w:customStyle="1" w:styleId="style17">
    <w:name w:val="style17"/>
    <w:basedOn w:val="DefaultParagraphFont"/>
    <w:rsid w:val="008A09F1"/>
  </w:style>
  <w:style w:type="paragraph" w:styleId="Header">
    <w:name w:val="header"/>
    <w:basedOn w:val="Normal"/>
    <w:link w:val="HeaderChar"/>
    <w:uiPriority w:val="99"/>
    <w:semiHidden/>
    <w:unhideWhenUsed/>
    <w:rsid w:val="008A09F1"/>
    <w:pPr>
      <w:tabs>
        <w:tab w:val="center" w:pos="4680"/>
        <w:tab w:val="right" w:pos="9360"/>
      </w:tabs>
    </w:pPr>
  </w:style>
  <w:style w:type="character" w:customStyle="1" w:styleId="HeaderChar">
    <w:name w:val="Header Char"/>
    <w:basedOn w:val="DefaultParagraphFont"/>
    <w:link w:val="Header"/>
    <w:uiPriority w:val="99"/>
    <w:semiHidden/>
    <w:rsid w:val="008A09F1"/>
  </w:style>
  <w:style w:type="paragraph" w:styleId="Footer">
    <w:name w:val="footer"/>
    <w:basedOn w:val="Normal"/>
    <w:link w:val="FooterChar"/>
    <w:uiPriority w:val="99"/>
    <w:semiHidden/>
    <w:unhideWhenUsed/>
    <w:rsid w:val="008A09F1"/>
    <w:pPr>
      <w:tabs>
        <w:tab w:val="center" w:pos="4680"/>
        <w:tab w:val="right" w:pos="9360"/>
      </w:tabs>
    </w:pPr>
  </w:style>
  <w:style w:type="character" w:customStyle="1" w:styleId="FooterChar">
    <w:name w:val="Footer Char"/>
    <w:basedOn w:val="DefaultParagraphFont"/>
    <w:link w:val="Footer"/>
    <w:uiPriority w:val="99"/>
    <w:semiHidden/>
    <w:rsid w:val="008A09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2011-10-10T09:32:00Z</dcterms:created>
  <dcterms:modified xsi:type="dcterms:W3CDTF">2012-05-23T02:00:00Z</dcterms:modified>
</cp:coreProperties>
</file>